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3E135" w14:textId="77777777" w:rsidR="00564A5C" w:rsidRDefault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E3357B0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12B7E5F1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Class Day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Period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3FD016E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0C2C9941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Fitness Unit Review Worksheet!</w:t>
      </w:r>
    </w:p>
    <w:p w14:paraId="2600003F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69163C1D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Fill in the Diagram – 6 Components of Health/Wellness</w:t>
      </w:r>
    </w:p>
    <w:p w14:paraId="150D0C77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30A3E23C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1A2AE9B2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7B541998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466C471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558B165D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53E5DC87" w14:textId="77777777" w:rsidR="00C74B6C" w:rsidRDefault="00C74B6C">
      <w:pPr>
        <w:rPr>
          <w:rFonts w:ascii="Times New Roman" w:hAnsi="Times New Roman" w:cs="Times New Roman"/>
          <w:sz w:val="28"/>
          <w:szCs w:val="28"/>
        </w:rPr>
      </w:pPr>
    </w:p>
    <w:p w14:paraId="344A12B7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Matching:</w:t>
      </w:r>
    </w:p>
    <w:p w14:paraId="18BCD0FF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</w:p>
    <w:p w14:paraId="1EAA8A4D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 xml:space="preserve"> 1 . </w:t>
      </w:r>
      <w:r>
        <w:rPr>
          <w:rFonts w:ascii="Times New Roman" w:hAnsi="Times New Roman" w:cs="Times New Roman"/>
          <w:sz w:val="28"/>
          <w:szCs w:val="28"/>
        </w:rPr>
        <w:t xml:space="preserve"> The pressure on your artery walls when the heart </w:t>
      </w:r>
      <w:r w:rsidR="00553827">
        <w:rPr>
          <w:rFonts w:ascii="Times New Roman" w:hAnsi="Times New Roman" w:cs="Times New Roman"/>
          <w:sz w:val="28"/>
          <w:szCs w:val="28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ab/>
        <w:t>A.  Cholesterol</w:t>
      </w:r>
    </w:p>
    <w:p w14:paraId="0F886047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is pumping.</w:t>
      </w:r>
    </w:p>
    <w:p w14:paraId="7DE22F06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6932F1F6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2.  Fatty substance in your blood produced by the liver</w:t>
      </w:r>
      <w:r w:rsidR="00553827">
        <w:rPr>
          <w:rFonts w:ascii="Times New Roman" w:hAnsi="Times New Roman" w:cs="Times New Roman"/>
          <w:sz w:val="28"/>
          <w:szCs w:val="28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ab/>
        <w:t>B.  Blood Pressure</w:t>
      </w:r>
    </w:p>
    <w:p w14:paraId="62796313" w14:textId="77777777" w:rsidR="00C74B6C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and in animal products you eat.</w:t>
      </w:r>
    </w:p>
    <w:p w14:paraId="65DAC1A4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1443A671" w14:textId="77777777" w:rsidR="00553827" w:rsidRDefault="00C74B6C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3.  </w:t>
      </w:r>
      <w:r w:rsidR="00553827">
        <w:rPr>
          <w:rFonts w:ascii="Times New Roman" w:hAnsi="Times New Roman" w:cs="Times New Roman"/>
          <w:sz w:val="28"/>
          <w:szCs w:val="28"/>
        </w:rPr>
        <w:t>The “Good” cholesterol (40 or lower)</w:t>
      </w:r>
      <w:r w:rsidR="00553827">
        <w:rPr>
          <w:rFonts w:ascii="Times New Roman" w:hAnsi="Times New Roman" w:cs="Times New Roman"/>
          <w:sz w:val="28"/>
          <w:szCs w:val="28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ab/>
      </w:r>
      <w:r w:rsidR="00553827">
        <w:rPr>
          <w:rFonts w:ascii="Times New Roman" w:hAnsi="Times New Roman" w:cs="Times New Roman"/>
          <w:sz w:val="28"/>
          <w:szCs w:val="28"/>
        </w:rPr>
        <w:tab/>
        <w:t>C.  HDL</w:t>
      </w:r>
    </w:p>
    <w:p w14:paraId="02550C2E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13C0ECFF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4.  Quality of your relationships with others.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Sphygmomanometer</w:t>
      </w:r>
    </w:p>
    <w:p w14:paraId="6B50B386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12041810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5. Stored fat in your body (90 or lower)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  Atherosclerosis</w:t>
      </w:r>
    </w:p>
    <w:p w14:paraId="421BE55F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433B32E5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6.  Your ability to cope with daily life. Ability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F. Physical Health</w:t>
      </w:r>
    </w:p>
    <w:p w14:paraId="511C5CAC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to decipher reality from fantasy.</w:t>
      </w:r>
    </w:p>
    <w:p w14:paraId="481C1863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78E06900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7.  Pressure on artery walls when heart valves are opening.  </w:t>
      </w:r>
      <w:r>
        <w:rPr>
          <w:rFonts w:ascii="Times New Roman" w:hAnsi="Times New Roman" w:cs="Times New Roman"/>
          <w:sz w:val="28"/>
          <w:szCs w:val="28"/>
        </w:rPr>
        <w:tab/>
        <w:t>G.  Social Health</w:t>
      </w:r>
    </w:p>
    <w:p w14:paraId="54291970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47C1C204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8.  “Bad” Cholesterol, low density (110 or lower)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H.  LDL</w:t>
      </w:r>
    </w:p>
    <w:p w14:paraId="6F3CF59B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p w14:paraId="10A73991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9. The pressure on your artery walls when your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I.  Triglycerides</w:t>
      </w:r>
    </w:p>
    <w:p w14:paraId="7A5825B2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heart pumps blood.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2AB1C72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J.  Mental Health</w:t>
      </w:r>
    </w:p>
    <w:p w14:paraId="196F01C8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10. The most important component of health and wellness.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52A40A41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K.  Systolic (120)</w:t>
      </w:r>
    </w:p>
    <w:p w14:paraId="7A2A4D15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11. Tool used to measure blood pressure.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3DC06EE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L.  Diastolic (80)</w:t>
      </w:r>
    </w:p>
    <w:p w14:paraId="6B02AC4E" w14:textId="77777777" w:rsid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12. Hardening of cholesterol on artery walls, plaque build up.</w:t>
      </w:r>
    </w:p>
    <w:p w14:paraId="60990FFD" w14:textId="77777777" w:rsidR="00553827" w:rsidRDefault="00406E04" w:rsidP="00C74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B074D3A" w14:textId="77777777" w:rsidR="00553827" w:rsidRPr="00553827" w:rsidRDefault="00553827" w:rsidP="00C74B6C">
      <w:pPr>
        <w:rPr>
          <w:rFonts w:ascii="Times New Roman" w:hAnsi="Times New Roman" w:cs="Times New Roman"/>
          <w:sz w:val="28"/>
          <w:szCs w:val="28"/>
        </w:rPr>
      </w:pPr>
    </w:p>
    <w:sectPr w:rsidR="00553827" w:rsidRPr="00553827" w:rsidSect="00C74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25AA9"/>
    <w:multiLevelType w:val="hybridMultilevel"/>
    <w:tmpl w:val="BDD07FB8"/>
    <w:lvl w:ilvl="0" w:tplc="5E1E224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7F3F69DD"/>
    <w:multiLevelType w:val="hybridMultilevel"/>
    <w:tmpl w:val="C1D6A394"/>
    <w:lvl w:ilvl="0" w:tplc="68F06032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6C"/>
    <w:rsid w:val="00406E04"/>
    <w:rsid w:val="0053685C"/>
    <w:rsid w:val="00553827"/>
    <w:rsid w:val="00564A5C"/>
    <w:rsid w:val="00C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6E3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2017-01-09T15:04:00Z</dcterms:created>
  <dcterms:modified xsi:type="dcterms:W3CDTF">2017-01-09T15:34:00Z</dcterms:modified>
</cp:coreProperties>
</file>