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450" w:tblpY="1264"/>
        <w:tblW w:w="0" w:type="auto"/>
        <w:tblLook w:val="04A0" w:firstRow="1" w:lastRow="0" w:firstColumn="1" w:lastColumn="0" w:noHBand="0" w:noVBand="1"/>
      </w:tblPr>
      <w:tblGrid>
        <w:gridCol w:w="2001"/>
        <w:gridCol w:w="2674"/>
        <w:gridCol w:w="2520"/>
        <w:gridCol w:w="2880"/>
        <w:gridCol w:w="2930"/>
      </w:tblGrid>
      <w:tr w:rsidR="00BC6D7B" w14:paraId="04E47865" w14:textId="77777777" w:rsidTr="00BC6D7B">
        <w:tc>
          <w:tcPr>
            <w:tcW w:w="2001" w:type="dxa"/>
          </w:tcPr>
          <w:p w14:paraId="461722CE" w14:textId="77777777" w:rsidR="00EC10E7" w:rsidRDefault="00EC10E7" w:rsidP="00EC10E7">
            <w:r>
              <w:t>Category</w:t>
            </w:r>
          </w:p>
        </w:tc>
        <w:tc>
          <w:tcPr>
            <w:tcW w:w="2674" w:type="dxa"/>
          </w:tcPr>
          <w:p w14:paraId="009F19DF" w14:textId="77777777" w:rsidR="00EC10E7" w:rsidRDefault="00EC10E7" w:rsidP="00EC10E7">
            <w:r>
              <w:t>4</w:t>
            </w:r>
          </w:p>
        </w:tc>
        <w:tc>
          <w:tcPr>
            <w:tcW w:w="2520" w:type="dxa"/>
          </w:tcPr>
          <w:p w14:paraId="72B03C1A" w14:textId="77777777" w:rsidR="00EC10E7" w:rsidRDefault="00EC10E7" w:rsidP="00EC10E7">
            <w:r>
              <w:t>3</w:t>
            </w:r>
          </w:p>
        </w:tc>
        <w:tc>
          <w:tcPr>
            <w:tcW w:w="2880" w:type="dxa"/>
          </w:tcPr>
          <w:p w14:paraId="6DFEA535" w14:textId="77777777" w:rsidR="00EC10E7" w:rsidRDefault="00EC10E7" w:rsidP="00EC10E7">
            <w:r>
              <w:t>2</w:t>
            </w:r>
          </w:p>
        </w:tc>
        <w:tc>
          <w:tcPr>
            <w:tcW w:w="2930" w:type="dxa"/>
          </w:tcPr>
          <w:p w14:paraId="5D14E00F" w14:textId="77777777" w:rsidR="00EC10E7" w:rsidRDefault="00EC10E7" w:rsidP="00EC10E7">
            <w:r>
              <w:t>1</w:t>
            </w:r>
          </w:p>
        </w:tc>
      </w:tr>
      <w:tr w:rsidR="00BC6D7B" w14:paraId="7F27FEC4" w14:textId="77777777" w:rsidTr="00BC6D7B">
        <w:tc>
          <w:tcPr>
            <w:tcW w:w="2001" w:type="dxa"/>
          </w:tcPr>
          <w:p w14:paraId="4BEB5F1B" w14:textId="77777777" w:rsidR="00EC10E7" w:rsidRDefault="00EC10E7" w:rsidP="00EC10E7">
            <w:r>
              <w:t>Background</w:t>
            </w:r>
          </w:p>
        </w:tc>
        <w:tc>
          <w:tcPr>
            <w:tcW w:w="2674" w:type="dxa"/>
          </w:tcPr>
          <w:p w14:paraId="1FAC734A" w14:textId="77777777" w:rsidR="00EC10E7" w:rsidRDefault="00EC10E7" w:rsidP="00EC10E7">
            <w:r>
              <w:t>Background does not detract from text or other graphics. Is appropriate for project. Enhances slide</w:t>
            </w:r>
          </w:p>
        </w:tc>
        <w:tc>
          <w:tcPr>
            <w:tcW w:w="2520" w:type="dxa"/>
          </w:tcPr>
          <w:p w14:paraId="35CFA79D" w14:textId="77777777" w:rsidR="00EC10E7" w:rsidRDefault="00EC10E7" w:rsidP="00EC10E7">
            <w:r>
              <w:t>Choice of background could have been better suited for slides. Does not enhance project.</w:t>
            </w:r>
          </w:p>
        </w:tc>
        <w:tc>
          <w:tcPr>
            <w:tcW w:w="2880" w:type="dxa"/>
          </w:tcPr>
          <w:p w14:paraId="7A5E01AE" w14:textId="77777777" w:rsidR="00EC10E7" w:rsidRDefault="00EC10E7" w:rsidP="00EC10E7">
            <w:r>
              <w:t>Interferes with slides, graphics or texts. Takes away from slides/project</w:t>
            </w:r>
          </w:p>
        </w:tc>
        <w:tc>
          <w:tcPr>
            <w:tcW w:w="2930" w:type="dxa"/>
          </w:tcPr>
          <w:p w14:paraId="037373A4" w14:textId="77777777" w:rsidR="00EC10E7" w:rsidRDefault="00EC10E7" w:rsidP="00EC10E7">
            <w:r>
              <w:t>Is not appropriate, distracts the audience.</w:t>
            </w:r>
          </w:p>
        </w:tc>
      </w:tr>
      <w:tr w:rsidR="00BC6D7B" w14:paraId="102656D8" w14:textId="77777777" w:rsidTr="00BC6D7B">
        <w:trPr>
          <w:trHeight w:val="1346"/>
        </w:trPr>
        <w:tc>
          <w:tcPr>
            <w:tcW w:w="2001" w:type="dxa"/>
          </w:tcPr>
          <w:p w14:paraId="3C659B24" w14:textId="77777777" w:rsidR="00EC10E7" w:rsidRDefault="00EC10E7" w:rsidP="00EC10E7">
            <w:r>
              <w:t>Text Font choice and Formatting</w:t>
            </w:r>
          </w:p>
        </w:tc>
        <w:tc>
          <w:tcPr>
            <w:tcW w:w="2674" w:type="dxa"/>
          </w:tcPr>
          <w:p w14:paraId="20FD8A53" w14:textId="77777777" w:rsidR="00EC10E7" w:rsidRDefault="00EC10E7" w:rsidP="00EC10E7">
            <w:r>
              <w:t>Text formats have been carefully planned to enhance readability and content.</w:t>
            </w:r>
          </w:p>
        </w:tc>
        <w:tc>
          <w:tcPr>
            <w:tcW w:w="2520" w:type="dxa"/>
          </w:tcPr>
          <w:p w14:paraId="39B04840" w14:textId="77777777" w:rsidR="00EC10E7" w:rsidRDefault="00EC10E7" w:rsidP="00EC10E7">
            <w:r>
              <w:t>Text formats have been planned to enhance slides</w:t>
            </w:r>
          </w:p>
        </w:tc>
        <w:tc>
          <w:tcPr>
            <w:tcW w:w="2880" w:type="dxa"/>
          </w:tcPr>
          <w:p w14:paraId="3AD09EA2" w14:textId="77777777" w:rsidR="00EC10E7" w:rsidRDefault="00EC10E7" w:rsidP="00EC10E7">
            <w:r>
              <w:t>Text formatting does not match content or enhance slides</w:t>
            </w:r>
          </w:p>
        </w:tc>
        <w:tc>
          <w:tcPr>
            <w:tcW w:w="2930" w:type="dxa"/>
          </w:tcPr>
          <w:p w14:paraId="70628F74" w14:textId="77777777" w:rsidR="00EC10E7" w:rsidRDefault="00EC10E7" w:rsidP="00EC10E7">
            <w:r>
              <w:t>Text formatting negatively affects slides/project readability.</w:t>
            </w:r>
          </w:p>
        </w:tc>
      </w:tr>
      <w:tr w:rsidR="00BC6D7B" w14:paraId="41A623D6" w14:textId="77777777" w:rsidTr="00BC6D7B">
        <w:trPr>
          <w:trHeight w:val="1103"/>
        </w:trPr>
        <w:tc>
          <w:tcPr>
            <w:tcW w:w="2001" w:type="dxa"/>
          </w:tcPr>
          <w:p w14:paraId="29DE6021" w14:textId="77777777" w:rsidR="00EC10E7" w:rsidRDefault="00EC10E7" w:rsidP="00EC10E7">
            <w:r>
              <w:t>Content/Accuracy</w:t>
            </w:r>
          </w:p>
        </w:tc>
        <w:tc>
          <w:tcPr>
            <w:tcW w:w="2674" w:type="dxa"/>
          </w:tcPr>
          <w:p w14:paraId="531AACA7" w14:textId="77777777" w:rsidR="00EC10E7" w:rsidRDefault="00EC10E7" w:rsidP="00EC10E7">
            <w:r>
              <w:t>No factual errors, content is accurate.</w:t>
            </w:r>
          </w:p>
        </w:tc>
        <w:tc>
          <w:tcPr>
            <w:tcW w:w="2520" w:type="dxa"/>
          </w:tcPr>
          <w:p w14:paraId="415E5444" w14:textId="77777777" w:rsidR="00EC10E7" w:rsidRDefault="00EC10E7" w:rsidP="00EC10E7">
            <w:r>
              <w:t>Some content errors, possibly inaccurate content</w:t>
            </w:r>
          </w:p>
        </w:tc>
        <w:tc>
          <w:tcPr>
            <w:tcW w:w="2880" w:type="dxa"/>
          </w:tcPr>
          <w:p w14:paraId="5AD3871F" w14:textId="77777777" w:rsidR="00EC10E7" w:rsidRDefault="00EC10E7" w:rsidP="00EC10E7">
            <w:r>
              <w:t>Content is inaccurate or  not factual, not cited.</w:t>
            </w:r>
          </w:p>
        </w:tc>
        <w:tc>
          <w:tcPr>
            <w:tcW w:w="2930" w:type="dxa"/>
          </w:tcPr>
          <w:p w14:paraId="7FF3A8F8" w14:textId="77777777" w:rsidR="00EC10E7" w:rsidRDefault="00EC10E7" w:rsidP="00EC10E7">
            <w:r>
              <w:t xml:space="preserve">Content is confusing, not cited. </w:t>
            </w:r>
          </w:p>
        </w:tc>
      </w:tr>
      <w:tr w:rsidR="00BC6D7B" w14:paraId="03D5C391" w14:textId="77777777" w:rsidTr="00BC6D7B">
        <w:trPr>
          <w:trHeight w:val="1364"/>
        </w:trPr>
        <w:tc>
          <w:tcPr>
            <w:tcW w:w="2001" w:type="dxa"/>
          </w:tcPr>
          <w:p w14:paraId="1DB99865" w14:textId="77777777" w:rsidR="00EC10E7" w:rsidRDefault="00EC10E7" w:rsidP="00EC10E7">
            <w:r>
              <w:t>Spelling/Grammar</w:t>
            </w:r>
          </w:p>
        </w:tc>
        <w:tc>
          <w:tcPr>
            <w:tcW w:w="2674" w:type="dxa"/>
          </w:tcPr>
          <w:p w14:paraId="74181163" w14:textId="77777777" w:rsidR="00EC10E7" w:rsidRDefault="00EC10E7" w:rsidP="00EC10E7">
            <w:r>
              <w:t>No spelling or grammatical errors</w:t>
            </w:r>
          </w:p>
        </w:tc>
        <w:tc>
          <w:tcPr>
            <w:tcW w:w="2520" w:type="dxa"/>
          </w:tcPr>
          <w:p w14:paraId="5A5FF3BB" w14:textId="77777777" w:rsidR="00EC10E7" w:rsidRDefault="00EC10E7" w:rsidP="00EC10E7">
            <w:r>
              <w:t>Little or no spelling one or two grammatical errors.</w:t>
            </w:r>
          </w:p>
        </w:tc>
        <w:tc>
          <w:tcPr>
            <w:tcW w:w="2880" w:type="dxa"/>
          </w:tcPr>
          <w:p w14:paraId="2E163503" w14:textId="77777777" w:rsidR="00EC10E7" w:rsidRDefault="00EC10E7" w:rsidP="00EC10E7">
            <w:r>
              <w:t>More than a few spelling and/or grammatical errors, interferes with reading/comprehension</w:t>
            </w:r>
          </w:p>
        </w:tc>
        <w:tc>
          <w:tcPr>
            <w:tcW w:w="2930" w:type="dxa"/>
          </w:tcPr>
          <w:p w14:paraId="24FC7308" w14:textId="77777777" w:rsidR="00EC10E7" w:rsidRDefault="00EC10E7" w:rsidP="00EC10E7">
            <w:r>
              <w:t>Too many errors that affect readability</w:t>
            </w:r>
          </w:p>
        </w:tc>
      </w:tr>
      <w:tr w:rsidR="00BC6D7B" w14:paraId="481E556D" w14:textId="77777777" w:rsidTr="00BC6D7B">
        <w:trPr>
          <w:trHeight w:val="1472"/>
        </w:trPr>
        <w:tc>
          <w:tcPr>
            <w:tcW w:w="2001" w:type="dxa"/>
          </w:tcPr>
          <w:p w14:paraId="3ABC33FE" w14:textId="77777777" w:rsidR="00EC10E7" w:rsidRDefault="00EC10E7" w:rsidP="00EC10E7">
            <w:r>
              <w:t>Use of Graphics</w:t>
            </w:r>
          </w:p>
        </w:tc>
        <w:tc>
          <w:tcPr>
            <w:tcW w:w="2674" w:type="dxa"/>
          </w:tcPr>
          <w:p w14:paraId="61237874" w14:textId="77777777" w:rsidR="00EC10E7" w:rsidRDefault="00EC10E7" w:rsidP="00EC10E7">
            <w:r>
              <w:t>Attractive, support the theme and content</w:t>
            </w:r>
          </w:p>
        </w:tc>
        <w:tc>
          <w:tcPr>
            <w:tcW w:w="2520" w:type="dxa"/>
          </w:tcPr>
          <w:p w14:paraId="28D0EA89" w14:textId="77777777" w:rsidR="00EC10E7" w:rsidRDefault="00EC10E7" w:rsidP="00EC10E7">
            <w:r>
              <w:t>Attractive, support theme and/or content</w:t>
            </w:r>
            <w:r w:rsidR="00BC6D7B">
              <w:t xml:space="preserve"> most of the time</w:t>
            </w:r>
          </w:p>
        </w:tc>
        <w:tc>
          <w:tcPr>
            <w:tcW w:w="2880" w:type="dxa"/>
          </w:tcPr>
          <w:p w14:paraId="71C24EED" w14:textId="77777777" w:rsidR="00EC10E7" w:rsidRDefault="00BC6D7B" w:rsidP="00EC10E7">
            <w:r>
              <w:t>Graphics do not support the content in some cases.</w:t>
            </w:r>
          </w:p>
        </w:tc>
        <w:tc>
          <w:tcPr>
            <w:tcW w:w="2930" w:type="dxa"/>
          </w:tcPr>
          <w:p w14:paraId="465ACD0A" w14:textId="77777777" w:rsidR="00EC10E7" w:rsidRDefault="00BC6D7B" w:rsidP="00EC10E7">
            <w:r>
              <w:t>Graphics are not appropriate, detract from the content.</w:t>
            </w:r>
          </w:p>
          <w:p w14:paraId="2478C4B0" w14:textId="77777777" w:rsidR="00BC6D7B" w:rsidRDefault="00BC6D7B" w:rsidP="00EC10E7"/>
        </w:tc>
      </w:tr>
    </w:tbl>
    <w:p w14:paraId="4EC006FF" w14:textId="77777777" w:rsidR="00991756" w:rsidRDefault="00EC10E7" w:rsidP="00EC10E7">
      <w:pPr>
        <w:jc w:val="center"/>
      </w:pPr>
      <w:bookmarkStart w:id="0" w:name="_GoBack"/>
      <w:bookmarkEnd w:id="0"/>
      <w:r>
        <w:t xml:space="preserve">Rubric for Power Point </w:t>
      </w:r>
    </w:p>
    <w:sectPr w:rsidR="00991756" w:rsidSect="00EC10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E7"/>
    <w:rsid w:val="0053685C"/>
    <w:rsid w:val="00991756"/>
    <w:rsid w:val="00BC6D7B"/>
    <w:rsid w:val="00E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85A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2017-01-23T16:42:00Z</cp:lastPrinted>
  <dcterms:created xsi:type="dcterms:W3CDTF">2017-01-23T16:28:00Z</dcterms:created>
  <dcterms:modified xsi:type="dcterms:W3CDTF">2017-01-23T16:42:00Z</dcterms:modified>
</cp:coreProperties>
</file>